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A5" w:rsidRPr="002E338B" w:rsidRDefault="00B54FA5" w:rsidP="00B54FA5">
      <w:pPr>
        <w:rPr>
          <w:rFonts w:ascii="Arial" w:eastAsia="MS ??" w:hAnsi="Arial" w:cs="Arial"/>
          <w:b/>
          <w:sz w:val="24"/>
          <w:szCs w:val="24"/>
        </w:rPr>
      </w:pPr>
      <w:r w:rsidRPr="000D5B8E">
        <w:rPr>
          <w:rFonts w:ascii="Arial" w:eastAsia="MS ??" w:hAnsi="Arial" w:cs="Arial"/>
          <w:b/>
          <w:sz w:val="24"/>
          <w:szCs w:val="24"/>
        </w:rPr>
        <w:t>4.2.4</w:t>
      </w:r>
      <w:r w:rsidRPr="000D5B8E">
        <w:rPr>
          <w:rFonts w:ascii="Arial" w:eastAsia="MS ??" w:hAnsi="Arial" w:cs="Arial"/>
          <w:b/>
          <w:sz w:val="24"/>
          <w:szCs w:val="24"/>
        </w:rPr>
        <w:tab/>
      </w:r>
      <w:r>
        <w:rPr>
          <w:rFonts w:ascii="Arial" w:eastAsia="MS ??" w:hAnsi="Arial" w:cs="Arial"/>
          <w:b/>
          <w:sz w:val="24"/>
          <w:szCs w:val="24"/>
        </w:rPr>
        <w:t>Search Activity</w:t>
      </w:r>
      <w:r w:rsidRPr="000D5B8E">
        <w:rPr>
          <w:rFonts w:ascii="Arial" w:eastAsia="MS ??" w:hAnsi="Arial" w:cs="Arial"/>
          <w:b/>
          <w:sz w:val="24"/>
          <w:szCs w:val="24"/>
        </w:rPr>
        <w:t xml:space="preserve"> – </w:t>
      </w:r>
      <w:r w:rsidRPr="002E338B">
        <w:rPr>
          <w:rFonts w:ascii="Arial" w:eastAsia="MS ??" w:hAnsi="Arial" w:cs="Arial"/>
          <w:b/>
          <w:sz w:val="24"/>
          <w:szCs w:val="24"/>
        </w:rPr>
        <w:t xml:space="preserve">Checking a company’s IP assets </w:t>
      </w:r>
    </w:p>
    <w:p w:rsidR="00B54FA5" w:rsidRPr="000D5B8E" w:rsidRDefault="00B54FA5" w:rsidP="00B54FA5">
      <w:pPr>
        <w:rPr>
          <w:rFonts w:ascii="Arial" w:hAnsi="Arial" w:cs="Arial"/>
          <w:sz w:val="24"/>
          <w:szCs w:val="24"/>
        </w:rPr>
      </w:pPr>
      <w:r w:rsidRPr="000D5B8E">
        <w:rPr>
          <w:rFonts w:ascii="Arial" w:hAnsi="Arial" w:cs="Arial"/>
          <w:sz w:val="24"/>
          <w:szCs w:val="24"/>
        </w:rPr>
        <w:t xml:space="preserve">Imagine your farm machinery company is interested in acquiring a company named </w:t>
      </w:r>
      <w:proofErr w:type="spellStart"/>
      <w:r w:rsidRPr="000D5B8E">
        <w:rPr>
          <w:rFonts w:ascii="Arial" w:hAnsi="Arial" w:cs="Arial"/>
          <w:i/>
          <w:sz w:val="24"/>
          <w:szCs w:val="24"/>
        </w:rPr>
        <w:t>Trima</w:t>
      </w:r>
      <w:proofErr w:type="spellEnd"/>
      <w:r w:rsidRPr="000D5B8E">
        <w:rPr>
          <w:rFonts w:ascii="Arial" w:hAnsi="Arial" w:cs="Arial"/>
          <w:i/>
          <w:sz w:val="24"/>
          <w:szCs w:val="24"/>
        </w:rPr>
        <w:t xml:space="preserve"> AB.</w:t>
      </w:r>
      <w:r>
        <w:rPr>
          <w:rFonts w:ascii="Arial" w:hAnsi="Arial" w:cs="Arial"/>
          <w:sz w:val="24"/>
          <w:szCs w:val="24"/>
        </w:rPr>
        <w:t xml:space="preserve"> </w:t>
      </w:r>
      <w:r w:rsidRPr="000D5B8E">
        <w:rPr>
          <w:rFonts w:ascii="Arial" w:hAnsi="Arial" w:cs="Arial"/>
          <w:sz w:val="24"/>
          <w:szCs w:val="24"/>
        </w:rPr>
        <w:t>You need to see if this company has any valid patents in Australia.</w:t>
      </w:r>
      <w:r>
        <w:rPr>
          <w:rFonts w:ascii="Arial" w:hAnsi="Arial" w:cs="Arial"/>
          <w:sz w:val="24"/>
          <w:szCs w:val="24"/>
        </w:rPr>
        <w:t xml:space="preserve"> </w:t>
      </w:r>
      <w:r w:rsidRPr="000D5B8E">
        <w:rPr>
          <w:rFonts w:ascii="Arial" w:hAnsi="Arial" w:cs="Arial"/>
          <w:sz w:val="24"/>
          <w:szCs w:val="24"/>
        </w:rPr>
        <w:t xml:space="preserve">Go to the Australian patent search site: </w:t>
      </w:r>
      <w:hyperlink r:id="rId5" w:history="1">
        <w:r w:rsidRPr="000D5B8E">
          <w:rPr>
            <w:rStyle w:val="Hyperlink"/>
            <w:rFonts w:ascii="Arial" w:hAnsi="Arial" w:cs="Arial"/>
            <w:i/>
            <w:color w:val="7030A0"/>
            <w:sz w:val="24"/>
            <w:szCs w:val="24"/>
          </w:rPr>
          <w:t>http://pericles.ipaustralia.gov.au/ols/auspat/str</w:t>
        </w:r>
        <w:bookmarkStart w:id="0" w:name="_GoBack"/>
        <w:bookmarkEnd w:id="0"/>
        <w:r w:rsidRPr="000D5B8E">
          <w:rPr>
            <w:rStyle w:val="Hyperlink"/>
            <w:rFonts w:ascii="Arial" w:hAnsi="Arial" w:cs="Arial"/>
            <w:i/>
            <w:color w:val="7030A0"/>
            <w:sz w:val="24"/>
            <w:szCs w:val="24"/>
          </w:rPr>
          <w:t>ucturedSearchPage.do</w:t>
        </w:r>
      </w:hyperlink>
      <w:r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Pr="000D5B8E">
        <w:rPr>
          <w:rFonts w:ascii="Arial" w:hAnsi="Arial" w:cs="Arial"/>
          <w:sz w:val="24"/>
          <w:szCs w:val="24"/>
        </w:rPr>
        <w:t>perform your search and give a brief summary of what you find.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6237"/>
      </w:tblGrid>
      <w:tr w:rsidR="00B54FA5" w:rsidRPr="000D5B8E" w:rsidTr="00646032">
        <w:tc>
          <w:tcPr>
            <w:tcW w:w="817" w:type="dxa"/>
          </w:tcPr>
          <w:p w:rsidR="00B54FA5" w:rsidRPr="000D5B8E" w:rsidRDefault="00B54FA5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</w:p>
        </w:tc>
        <w:tc>
          <w:tcPr>
            <w:tcW w:w="2126" w:type="dxa"/>
          </w:tcPr>
          <w:p w:rsidR="00B54FA5" w:rsidRPr="000D5B8E" w:rsidRDefault="00B54FA5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Description of step</w:t>
            </w:r>
          </w:p>
        </w:tc>
        <w:tc>
          <w:tcPr>
            <w:tcW w:w="6237" w:type="dxa"/>
          </w:tcPr>
          <w:p w:rsidR="00B54FA5" w:rsidRPr="002E338B" w:rsidRDefault="00B54FA5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38B">
              <w:rPr>
                <w:rFonts w:ascii="Arial" w:hAnsi="Arial" w:cs="Arial"/>
                <w:b/>
                <w:sz w:val="24"/>
                <w:szCs w:val="24"/>
              </w:rPr>
              <w:t>Model answer</w:t>
            </w:r>
          </w:p>
        </w:tc>
      </w:tr>
      <w:tr w:rsidR="00B54FA5" w:rsidRPr="000D5B8E" w:rsidTr="00646032">
        <w:tc>
          <w:tcPr>
            <w:tcW w:w="817" w:type="dxa"/>
          </w:tcPr>
          <w:p w:rsidR="00B54FA5" w:rsidRPr="000D5B8E" w:rsidRDefault="00B54FA5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4FA5" w:rsidRPr="000D5B8E" w:rsidRDefault="00B54FA5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Go to the database and enter your query</w:t>
            </w:r>
          </w:p>
        </w:tc>
        <w:tc>
          <w:tcPr>
            <w:tcW w:w="6237" w:type="dxa"/>
          </w:tcPr>
          <w:p w:rsidR="00B54FA5" w:rsidRPr="00900B65" w:rsidRDefault="00B54FA5" w:rsidP="006460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Choose the structured search page, select </w:t>
            </w:r>
            <w:r w:rsidRPr="002E338B">
              <w:rPr>
                <w:rFonts w:ascii="Arial" w:hAnsi="Arial" w:cs="Arial"/>
                <w:i/>
                <w:sz w:val="24"/>
                <w:szCs w:val="24"/>
              </w:rPr>
              <w:t>App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licant Name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from the drop-down box, enter </w:t>
            </w:r>
            <w:proofErr w:type="spellStart"/>
            <w:r w:rsidRPr="000D5B8E">
              <w:rPr>
                <w:rFonts w:ascii="Arial" w:hAnsi="Arial" w:cs="Arial"/>
                <w:i/>
                <w:sz w:val="24"/>
                <w:szCs w:val="24"/>
              </w:rPr>
              <w:t>Trima</w:t>
            </w:r>
            <w:proofErr w:type="spellEnd"/>
            <w:r w:rsidRPr="000D5B8E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then submit your search.</w:t>
            </w:r>
          </w:p>
        </w:tc>
      </w:tr>
      <w:tr w:rsidR="00B54FA5" w:rsidRPr="00913253" w:rsidTr="00646032">
        <w:trPr>
          <w:trHeight w:val="1397"/>
        </w:trPr>
        <w:tc>
          <w:tcPr>
            <w:tcW w:w="817" w:type="dxa"/>
          </w:tcPr>
          <w:p w:rsidR="00B54FA5" w:rsidRPr="000D5B8E" w:rsidRDefault="00B54FA5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54FA5" w:rsidRPr="000D5B8E" w:rsidRDefault="00B54FA5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Determine which of the </w:t>
            </w:r>
            <w:r w:rsidRPr="002E338B">
              <w:rPr>
                <w:rFonts w:ascii="Arial" w:hAnsi="Arial" w:cs="Arial"/>
                <w:sz w:val="24"/>
                <w:szCs w:val="24"/>
              </w:rPr>
              <w:t xml:space="preserve">documents 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found have </w:t>
            </w:r>
            <w:proofErr w:type="spellStart"/>
            <w:r w:rsidRPr="000D5B8E">
              <w:rPr>
                <w:rFonts w:ascii="Arial" w:hAnsi="Arial" w:cs="Arial"/>
                <w:i/>
                <w:sz w:val="24"/>
                <w:szCs w:val="24"/>
              </w:rPr>
              <w:t>Trima</w:t>
            </w:r>
            <w:proofErr w:type="spellEnd"/>
            <w:r w:rsidRPr="000D5B8E">
              <w:rPr>
                <w:rFonts w:ascii="Arial" w:hAnsi="Arial" w:cs="Arial"/>
                <w:i/>
                <w:sz w:val="24"/>
                <w:szCs w:val="24"/>
              </w:rPr>
              <w:t xml:space="preserve"> AB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as applicant</w:t>
            </w:r>
          </w:p>
        </w:tc>
        <w:tc>
          <w:tcPr>
            <w:tcW w:w="6237" w:type="dxa"/>
          </w:tcPr>
          <w:p w:rsidR="00B54FA5" w:rsidRPr="00900B65" w:rsidRDefault="00B54FA5" w:rsidP="00646032">
            <w:pPr>
              <w:spacing w:before="100" w:beforeAutospacing="1" w:after="100" w:afterAutospacing="1"/>
              <w:rPr>
                <w:rFonts w:ascii="Arial" w:hAnsi="Arial" w:cs="Arial"/>
                <w:lang w:val="fr-CH"/>
              </w:rPr>
            </w:pPr>
            <w:r w:rsidRPr="00900B65">
              <w:rPr>
                <w:rFonts w:ascii="Arial" w:hAnsi="Arial" w:cs="Arial"/>
                <w:sz w:val="24"/>
                <w:szCs w:val="24"/>
                <w:lang w:val="fr-CH"/>
              </w:rPr>
              <w:t>AU2001248981, AU1998050768, AU1998050767 and AU1998050766</w:t>
            </w:r>
          </w:p>
        </w:tc>
      </w:tr>
      <w:tr w:rsidR="00B54FA5" w:rsidRPr="000D5B8E" w:rsidTr="00646032">
        <w:tc>
          <w:tcPr>
            <w:tcW w:w="817" w:type="dxa"/>
          </w:tcPr>
          <w:p w:rsidR="00B54FA5" w:rsidRPr="000D5B8E" w:rsidRDefault="00B54FA5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54FA5" w:rsidRPr="000D5B8E" w:rsidRDefault="00B54FA5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What did you notice about these results?</w:t>
            </w:r>
          </w:p>
        </w:tc>
        <w:tc>
          <w:tcPr>
            <w:tcW w:w="6237" w:type="dxa"/>
          </w:tcPr>
          <w:p w:rsidR="00B54FA5" w:rsidRPr="000D5B8E" w:rsidRDefault="00B54FA5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They all have the status </w:t>
            </w:r>
            <w:r w:rsidRPr="002E338B">
              <w:rPr>
                <w:rFonts w:ascii="Arial" w:hAnsi="Arial" w:cs="Arial"/>
                <w:i/>
                <w:sz w:val="24"/>
                <w:szCs w:val="24"/>
              </w:rPr>
              <w:t xml:space="preserve">LAPSED </w:t>
            </w:r>
            <w:r w:rsidRPr="002E338B">
              <w:rPr>
                <w:rFonts w:ascii="Arial" w:hAnsi="Arial" w:cs="Arial"/>
                <w:sz w:val="24"/>
                <w:szCs w:val="24"/>
              </w:rPr>
              <w:t xml:space="preserve">which means </w:t>
            </w:r>
            <w:proofErr w:type="spellStart"/>
            <w:r w:rsidRPr="000D5B8E">
              <w:rPr>
                <w:rFonts w:ascii="Arial" w:hAnsi="Arial" w:cs="Arial"/>
                <w:i/>
                <w:sz w:val="24"/>
                <w:szCs w:val="24"/>
              </w:rPr>
              <w:t>Trima</w:t>
            </w:r>
            <w:proofErr w:type="spellEnd"/>
            <w:r w:rsidRPr="000D5B8E">
              <w:rPr>
                <w:rFonts w:ascii="Arial" w:hAnsi="Arial" w:cs="Arial"/>
                <w:i/>
                <w:sz w:val="24"/>
                <w:szCs w:val="24"/>
              </w:rPr>
              <w:t xml:space="preserve"> AB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may not own any viable patents.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This may have an impact on whether you still want to acquire the company and/or what price you may be willing to pay.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4FA5" w:rsidRPr="00900B65" w:rsidRDefault="00B54FA5" w:rsidP="006460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You also notice that the applications lapsed very soon after filing which you should investigate.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Perhaps there was a lack of capital, or a lack of interest, or close competition.</w:t>
            </w:r>
          </w:p>
        </w:tc>
      </w:tr>
      <w:tr w:rsidR="00B54FA5" w:rsidRPr="000D5B8E" w:rsidTr="00646032">
        <w:tc>
          <w:tcPr>
            <w:tcW w:w="817" w:type="dxa"/>
          </w:tcPr>
          <w:p w:rsidR="00B54FA5" w:rsidRPr="000D5B8E" w:rsidRDefault="00B54FA5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4FA5" w:rsidRPr="00900B65" w:rsidRDefault="00B54FA5" w:rsidP="006460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Is there anything else that may be worth searching</w:t>
            </w:r>
            <w:r w:rsidRPr="00900B65">
              <w:rPr>
                <w:rFonts w:ascii="Arial" w:hAnsi="Arial" w:cs="Arial"/>
              </w:rPr>
              <w:t>?</w:t>
            </w:r>
          </w:p>
        </w:tc>
        <w:tc>
          <w:tcPr>
            <w:tcW w:w="6237" w:type="dxa"/>
          </w:tcPr>
          <w:p w:rsidR="00B54FA5" w:rsidRPr="00900B65" w:rsidRDefault="00B54FA5" w:rsidP="006460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A search for the inventor’s name 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5B8E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5B8E">
              <w:rPr>
                <w:rFonts w:ascii="Arial" w:hAnsi="Arial" w:cs="Arial"/>
                <w:i/>
                <w:sz w:val="24"/>
                <w:szCs w:val="24"/>
              </w:rPr>
              <w:t>karlsson</w:t>
            </w:r>
            <w:proofErr w:type="spellEnd"/>
            <w:r w:rsidRPr="000D5B8E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D5B8E">
              <w:rPr>
                <w:rFonts w:ascii="Arial" w:hAnsi="Arial" w:cs="Arial"/>
                <w:i/>
                <w:sz w:val="24"/>
                <w:szCs w:val="24"/>
              </w:rPr>
              <w:t>einar</w:t>
            </w:r>
            <w:proofErr w:type="spellEnd"/>
            <w:r w:rsidRPr="000D5B8E">
              <w:rPr>
                <w:rFonts w:ascii="Arial" w:hAnsi="Arial" w:cs="Arial"/>
                <w:sz w:val="24"/>
                <w:szCs w:val="24"/>
              </w:rPr>
              <w:t xml:space="preserve"> reveals an additional application AU 2003253456 (also lapsed) but under another company name.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A search for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Holmberg, lars</w:t>
            </w:r>
            <w:r w:rsidRPr="002E3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38B">
              <w:rPr>
                <w:rFonts w:ascii="Arial" w:hAnsi="Arial" w:cs="Arial"/>
                <w:i/>
                <w:sz w:val="24"/>
                <w:szCs w:val="24"/>
              </w:rPr>
              <w:t>erne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also reveals further lapsed applications.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These other company names too are worth reporting on.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54FA5" w:rsidRPr="000D5B8E" w:rsidRDefault="00B54FA5" w:rsidP="00B54FA5">
      <w:pPr>
        <w:pStyle w:val="BodyText"/>
        <w:rPr>
          <w:rFonts w:ascii="Arial" w:eastAsia="MS ??" w:hAnsi="Arial" w:cs="Arial"/>
          <w:b/>
          <w:sz w:val="24"/>
        </w:rPr>
      </w:pPr>
    </w:p>
    <w:p w:rsidR="00E056A3" w:rsidRDefault="00E056A3"/>
    <w:sectPr w:rsidR="00E05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283" w:usb1="00000000" w:usb2="01000000" w:usb3="00000000" w:csb0="4D20534D" w:csb1="68636E69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A5"/>
    <w:rsid w:val="00B54FA5"/>
    <w:rsid w:val="00E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54F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4FA5"/>
    <w:rPr>
      <w:rFonts w:eastAsiaTheme="minorEastAsia"/>
    </w:rPr>
  </w:style>
  <w:style w:type="character" w:styleId="Hyperlink">
    <w:name w:val="Hyperlink"/>
    <w:rsid w:val="00B54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54F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4FA5"/>
    <w:rPr>
      <w:rFonts w:eastAsiaTheme="minorEastAsia"/>
    </w:rPr>
  </w:style>
  <w:style w:type="character" w:styleId="Hyperlink">
    <w:name w:val="Hyperlink"/>
    <w:rsid w:val="00B54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icles.ipaustralia.gov.au/ols/auspat/structuredSearchPage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1</cp:revision>
  <dcterms:created xsi:type="dcterms:W3CDTF">2017-10-25T16:49:00Z</dcterms:created>
  <dcterms:modified xsi:type="dcterms:W3CDTF">2017-10-25T16:49:00Z</dcterms:modified>
</cp:coreProperties>
</file>